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B1" w:rsidRPr="0096688D" w:rsidRDefault="00EE6EB1" w:rsidP="00EE6EB1">
      <w:pPr>
        <w:pStyle w:val="ac"/>
        <w:jc w:val="right"/>
        <w:rPr>
          <w:sz w:val="24"/>
          <w:szCs w:val="24"/>
          <w:shd w:val="clear" w:color="auto" w:fill="FFFFFF"/>
          <w:lang w:eastAsia="en-US"/>
        </w:rPr>
      </w:pPr>
      <w:r w:rsidRPr="0096688D">
        <w:rPr>
          <w:sz w:val="24"/>
          <w:szCs w:val="24"/>
          <w:shd w:val="clear" w:color="auto" w:fill="FFFFFF"/>
          <w:lang w:eastAsia="en-US"/>
        </w:rPr>
        <w:t>Приложение №3</w:t>
      </w:r>
    </w:p>
    <w:p w:rsidR="00EE6EB1" w:rsidRPr="0096688D" w:rsidRDefault="00EE6EB1" w:rsidP="00EE6EB1">
      <w:pPr>
        <w:jc w:val="right"/>
        <w:rPr>
          <w:sz w:val="24"/>
          <w:szCs w:val="24"/>
          <w:shd w:val="clear" w:color="auto" w:fill="FFFFFF"/>
          <w:lang w:eastAsia="en-US"/>
        </w:rPr>
      </w:pPr>
      <w:r w:rsidRPr="0096688D">
        <w:rPr>
          <w:sz w:val="24"/>
          <w:szCs w:val="24"/>
          <w:shd w:val="clear" w:color="auto" w:fill="FFFFFF"/>
          <w:lang w:eastAsia="en-US"/>
        </w:rPr>
        <w:t>к извещению о проведении электронного аукциона</w:t>
      </w:r>
      <w:r w:rsidR="00EA2EB9">
        <w:rPr>
          <w:sz w:val="24"/>
          <w:szCs w:val="24"/>
          <w:shd w:val="clear" w:color="auto" w:fill="FFFFFF"/>
          <w:lang w:eastAsia="en-US"/>
        </w:rPr>
        <w:t xml:space="preserve"> </w:t>
      </w:r>
      <w:r w:rsidR="00EA2EB9" w:rsidRPr="00EA2EB9">
        <w:rPr>
          <w:sz w:val="24"/>
          <w:szCs w:val="24"/>
          <w:shd w:val="clear" w:color="auto" w:fill="FFFFFF"/>
          <w:lang w:eastAsia="en-US"/>
        </w:rPr>
        <w:t>№ 0160300003225000145</w:t>
      </w:r>
    </w:p>
    <w:p w:rsidR="00452802" w:rsidRPr="0096688D" w:rsidRDefault="00452802" w:rsidP="00606C8B">
      <w:pPr>
        <w:spacing w:line="240" w:lineRule="atLeast"/>
        <w:ind w:firstLineChars="701" w:firstLine="1689"/>
        <w:jc w:val="both"/>
        <w:rPr>
          <w:b/>
          <w:bCs/>
          <w:sz w:val="24"/>
          <w:szCs w:val="24"/>
        </w:rPr>
      </w:pPr>
    </w:p>
    <w:p w:rsidR="00452802" w:rsidRPr="0096688D" w:rsidRDefault="00606C8B" w:rsidP="00606C8B">
      <w:pPr>
        <w:spacing w:line="240" w:lineRule="atLeast"/>
        <w:jc w:val="center"/>
        <w:rPr>
          <w:b/>
          <w:bCs/>
          <w:sz w:val="24"/>
          <w:szCs w:val="24"/>
        </w:rPr>
      </w:pPr>
      <w:r w:rsidRPr="0096688D">
        <w:rPr>
          <w:b/>
          <w:bCs/>
          <w:sz w:val="24"/>
          <w:szCs w:val="24"/>
        </w:rPr>
        <w:t>Описание объекта закупки.</w:t>
      </w:r>
    </w:p>
    <w:p w:rsidR="00452802" w:rsidRPr="0096688D" w:rsidRDefault="00606C8B" w:rsidP="00606C8B">
      <w:pPr>
        <w:jc w:val="center"/>
        <w:rPr>
          <w:b/>
          <w:bCs/>
          <w:sz w:val="24"/>
          <w:szCs w:val="24"/>
        </w:rPr>
      </w:pPr>
      <w:r w:rsidRPr="0096688D">
        <w:rPr>
          <w:b/>
          <w:bCs/>
          <w:sz w:val="24"/>
          <w:szCs w:val="24"/>
        </w:rPr>
        <w:t>Выполнение работ«Благоустройство дворовых территорий городского поселения г</w:t>
      </w:r>
      <w:proofErr w:type="gramStart"/>
      <w:r w:rsidRPr="0096688D">
        <w:rPr>
          <w:b/>
          <w:bCs/>
          <w:sz w:val="24"/>
          <w:szCs w:val="24"/>
        </w:rPr>
        <w:t>.Б</w:t>
      </w:r>
      <w:proofErr w:type="gramEnd"/>
      <w:r w:rsidRPr="0096688D">
        <w:rPr>
          <w:b/>
          <w:bCs/>
          <w:sz w:val="24"/>
          <w:szCs w:val="24"/>
        </w:rPr>
        <w:t>алаково».</w:t>
      </w:r>
    </w:p>
    <w:p w:rsidR="00EE6EB1" w:rsidRPr="0096688D" w:rsidRDefault="00EE6EB1">
      <w:pPr>
        <w:ind w:firstLine="709"/>
        <w:jc w:val="both"/>
        <w:rPr>
          <w:b/>
          <w:bCs/>
          <w:sz w:val="24"/>
          <w:szCs w:val="24"/>
        </w:rPr>
      </w:pPr>
    </w:p>
    <w:p w:rsidR="00452802" w:rsidRPr="0096688D" w:rsidRDefault="00606C8B">
      <w:pPr>
        <w:ind w:firstLine="709"/>
        <w:jc w:val="both"/>
        <w:rPr>
          <w:b/>
          <w:sz w:val="24"/>
          <w:szCs w:val="24"/>
        </w:rPr>
      </w:pPr>
      <w:r w:rsidRPr="0096688D">
        <w:rPr>
          <w:rStyle w:val="a5"/>
          <w:rFonts w:eastAsia="Arial"/>
          <w:b w:val="0"/>
          <w:sz w:val="24"/>
          <w:szCs w:val="24"/>
          <w:shd w:val="clear" w:color="auto" w:fill="FFFFFF"/>
        </w:rPr>
        <w:t>ОКПД</w:t>
      </w:r>
      <w:proofErr w:type="gramStart"/>
      <w:r w:rsidRPr="0096688D">
        <w:rPr>
          <w:rStyle w:val="a5"/>
          <w:rFonts w:eastAsia="Arial"/>
          <w:b w:val="0"/>
          <w:sz w:val="24"/>
          <w:szCs w:val="24"/>
          <w:shd w:val="clear" w:color="auto" w:fill="FFFFFF"/>
        </w:rPr>
        <w:t>2</w:t>
      </w:r>
      <w:proofErr w:type="gramEnd"/>
      <w:r w:rsidRPr="0096688D">
        <w:rPr>
          <w:rStyle w:val="a5"/>
          <w:rFonts w:eastAsia="Arial"/>
          <w:b w:val="0"/>
          <w:sz w:val="24"/>
          <w:szCs w:val="24"/>
          <w:shd w:val="clear" w:color="auto" w:fill="FFFFFF"/>
        </w:rPr>
        <w:t xml:space="preserve"> 43.99.90.190</w:t>
      </w:r>
      <w:r w:rsidRPr="0096688D">
        <w:rPr>
          <w:rFonts w:eastAsia="Arial"/>
          <w:b/>
          <w:sz w:val="24"/>
          <w:szCs w:val="24"/>
          <w:shd w:val="clear" w:color="auto" w:fill="FFFFFF"/>
        </w:rPr>
        <w:t> </w:t>
      </w:r>
      <w:r w:rsidRPr="0096688D">
        <w:rPr>
          <w:rStyle w:val="a5"/>
          <w:rFonts w:eastAsia="Arial"/>
          <w:b w:val="0"/>
          <w:sz w:val="24"/>
          <w:szCs w:val="24"/>
          <w:shd w:val="clear" w:color="auto" w:fill="FFFFFF"/>
        </w:rPr>
        <w:t xml:space="preserve">Работы строительные специализированные прочие, не </w:t>
      </w:r>
      <w:r w:rsidR="004F1FEB" w:rsidRPr="0096688D">
        <w:rPr>
          <w:rStyle w:val="a5"/>
          <w:rFonts w:eastAsia="Arial"/>
          <w:b w:val="0"/>
          <w:sz w:val="24"/>
          <w:szCs w:val="24"/>
          <w:shd w:val="clear" w:color="auto" w:fill="FFFFFF"/>
        </w:rPr>
        <w:t>включённые в другие группировки</w:t>
      </w:r>
      <w:r w:rsidRPr="0096688D">
        <w:rPr>
          <w:rStyle w:val="a5"/>
          <w:rFonts w:eastAsia="Arial"/>
          <w:b w:val="0"/>
          <w:sz w:val="24"/>
          <w:szCs w:val="24"/>
          <w:shd w:val="clear" w:color="auto" w:fill="FFFFFF"/>
        </w:rPr>
        <w:t>.</w:t>
      </w:r>
    </w:p>
    <w:p w:rsidR="00F205B8" w:rsidRPr="0096688D" w:rsidRDefault="00EE6EB1" w:rsidP="00F205B8">
      <w:pPr>
        <w:pStyle w:val="WW-"/>
        <w:tabs>
          <w:tab w:val="left" w:pos="0"/>
        </w:tabs>
        <w:spacing w:line="240" w:lineRule="auto"/>
        <w:ind w:firstLine="851"/>
        <w:jc w:val="both"/>
        <w:rPr>
          <w:rFonts w:cs="Times New Roman"/>
          <w:color w:val="auto"/>
          <w:lang w:val="ru-RU"/>
        </w:rPr>
      </w:pPr>
      <w:r w:rsidRPr="0096688D">
        <w:rPr>
          <w:rFonts w:cs="Times New Roman"/>
          <w:color w:val="auto"/>
        </w:rPr>
        <w:t>Работы выполняются в целях устранения деформаций и повреждений  дорожных покрытий</w:t>
      </w:r>
      <w:r w:rsidR="00606C8B" w:rsidRPr="0096688D">
        <w:rPr>
          <w:rFonts w:cs="Times New Roman"/>
          <w:color w:val="auto"/>
        </w:rPr>
        <w:t xml:space="preserve"> </w:t>
      </w:r>
      <w:r w:rsidR="00606C8B" w:rsidRPr="0096688D">
        <w:rPr>
          <w:rFonts w:cs="Times New Roman"/>
          <w:color w:val="auto"/>
          <w:lang w:val="ru-RU"/>
        </w:rPr>
        <w:t>проездов</w:t>
      </w:r>
      <w:r w:rsidRPr="0096688D">
        <w:rPr>
          <w:rFonts w:cs="Times New Roman"/>
          <w:color w:val="auto"/>
        </w:rPr>
        <w:t xml:space="preserve"> </w:t>
      </w:r>
      <w:r w:rsidR="00606C8B" w:rsidRPr="0096688D">
        <w:rPr>
          <w:rFonts w:cs="Times New Roman"/>
          <w:color w:val="auto"/>
          <w:lang w:val="ru-RU"/>
        </w:rPr>
        <w:t>на</w:t>
      </w:r>
      <w:r w:rsidRPr="0096688D">
        <w:rPr>
          <w:rFonts w:cs="Times New Roman"/>
          <w:color w:val="auto"/>
        </w:rPr>
        <w:t xml:space="preserve"> дворовых территориях.</w:t>
      </w:r>
      <w:r w:rsidR="00606C8B" w:rsidRPr="0096688D">
        <w:rPr>
          <w:rFonts w:cs="Times New Roman"/>
          <w:color w:val="auto"/>
          <w:lang w:val="ru-RU"/>
        </w:rPr>
        <w:t xml:space="preserve"> </w:t>
      </w:r>
    </w:p>
    <w:p w:rsidR="009B261A" w:rsidRPr="0096688D" w:rsidRDefault="00F205B8" w:rsidP="009B261A">
      <w:pPr>
        <w:pStyle w:val="formattext"/>
        <w:ind w:firstLine="720"/>
        <w:jc w:val="both"/>
        <w:rPr>
          <w:noProof/>
          <w:sz w:val="24"/>
          <w:szCs w:val="24"/>
        </w:rPr>
      </w:pPr>
      <w:r w:rsidRPr="0096688D">
        <w:rPr>
          <w:sz w:val="24"/>
          <w:szCs w:val="24"/>
        </w:rPr>
        <w:t xml:space="preserve">Подрядчик выполняет работы в соответствии с заявкой Заказчика, в которой указывается адрес дворовой  территории, виды работ. </w:t>
      </w:r>
      <w:r w:rsidR="009B261A" w:rsidRPr="0096688D">
        <w:rPr>
          <w:sz w:val="24"/>
          <w:szCs w:val="24"/>
        </w:rPr>
        <w:t xml:space="preserve">Срок исполнения заявки Заказчика: в течение 30 календарных дней с момента получения заявки. </w:t>
      </w:r>
      <w:r w:rsidR="009B261A" w:rsidRPr="0096688D">
        <w:rPr>
          <w:rFonts w:eastAsia="Andale Sans UI"/>
          <w:bCs/>
          <w:kern w:val="2"/>
          <w:sz w:val="24"/>
          <w:szCs w:val="24"/>
          <w:lang w:bidi="en-US"/>
        </w:rPr>
        <w:t xml:space="preserve">Заявка на выполнение работ направляется Заказчиком контактному лицу Подрядчика (письменно, электронная почта). </w:t>
      </w:r>
    </w:p>
    <w:p w:rsidR="00EE6EB1" w:rsidRPr="0096688D" w:rsidRDefault="00EE6EB1" w:rsidP="00F205B8">
      <w:pPr>
        <w:pStyle w:val="WW-"/>
        <w:tabs>
          <w:tab w:val="left" w:pos="0"/>
        </w:tabs>
        <w:spacing w:line="240" w:lineRule="auto"/>
        <w:ind w:firstLine="851"/>
        <w:jc w:val="both"/>
        <w:rPr>
          <w:rFonts w:cs="Times New Roman"/>
          <w:color w:val="auto"/>
          <w:lang w:val="ru-RU"/>
        </w:rPr>
      </w:pPr>
    </w:p>
    <w:p w:rsidR="00C62AC8" w:rsidRPr="0096688D" w:rsidRDefault="00C62AC8" w:rsidP="00606C8B">
      <w:pPr>
        <w:jc w:val="center"/>
        <w:rPr>
          <w:b/>
          <w:bCs/>
          <w:sz w:val="24"/>
          <w:szCs w:val="24"/>
        </w:rPr>
      </w:pPr>
      <w:r w:rsidRPr="0096688D">
        <w:rPr>
          <w:b/>
          <w:bCs/>
          <w:sz w:val="24"/>
          <w:szCs w:val="24"/>
        </w:rPr>
        <w:t xml:space="preserve">Перечень </w:t>
      </w:r>
      <w:r w:rsidR="00606C8B" w:rsidRPr="0096688D">
        <w:rPr>
          <w:b/>
          <w:bCs/>
          <w:sz w:val="24"/>
          <w:szCs w:val="24"/>
        </w:rPr>
        <w:t xml:space="preserve"> объектов</w:t>
      </w:r>
    </w:p>
    <w:tbl>
      <w:tblPr>
        <w:tblStyle w:val="a9"/>
        <w:tblW w:w="8222" w:type="dxa"/>
        <w:tblInd w:w="1384" w:type="dxa"/>
        <w:tblLook w:val="04A0" w:firstRow="1" w:lastRow="0" w:firstColumn="1" w:lastColumn="0" w:noHBand="0" w:noVBand="1"/>
      </w:tblPr>
      <w:tblGrid>
        <w:gridCol w:w="801"/>
        <w:gridCol w:w="7421"/>
      </w:tblGrid>
      <w:tr w:rsidR="00C62AC8" w:rsidRPr="0096688D" w:rsidTr="00606C8B">
        <w:tc>
          <w:tcPr>
            <w:tcW w:w="801" w:type="dxa"/>
          </w:tcPr>
          <w:p w:rsidR="00C62AC8" w:rsidRPr="0096688D" w:rsidRDefault="00C62AC8" w:rsidP="00916EFC">
            <w:pPr>
              <w:rPr>
                <w:b/>
                <w:sz w:val="24"/>
                <w:szCs w:val="24"/>
              </w:rPr>
            </w:pPr>
            <w:r w:rsidRPr="0096688D">
              <w:rPr>
                <w:b/>
                <w:sz w:val="24"/>
                <w:szCs w:val="24"/>
              </w:rPr>
              <w:t>№</w:t>
            </w:r>
            <w:proofErr w:type="gramStart"/>
            <w:r w:rsidRPr="0096688D">
              <w:rPr>
                <w:b/>
                <w:sz w:val="24"/>
                <w:szCs w:val="24"/>
              </w:rPr>
              <w:t>п</w:t>
            </w:r>
            <w:proofErr w:type="gramEnd"/>
            <w:r w:rsidRPr="0096688D">
              <w:rPr>
                <w:b/>
                <w:sz w:val="24"/>
                <w:szCs w:val="24"/>
              </w:rPr>
              <w:t>/п</w:t>
            </w:r>
          </w:p>
        </w:tc>
        <w:tc>
          <w:tcPr>
            <w:tcW w:w="7421" w:type="dxa"/>
            <w:shd w:val="clear" w:color="auto" w:fill="FFFFFF"/>
            <w:vAlign w:val="center"/>
          </w:tcPr>
          <w:p w:rsidR="00C62AC8" w:rsidRPr="0096688D" w:rsidRDefault="00C62AC8" w:rsidP="00916EFC">
            <w:pPr>
              <w:widowControl/>
              <w:jc w:val="center"/>
              <w:textAlignment w:val="center"/>
              <w:rPr>
                <w:b/>
                <w:bCs/>
                <w:sz w:val="24"/>
                <w:szCs w:val="24"/>
                <w:lang w:val="en-US"/>
              </w:rPr>
            </w:pPr>
            <w:r w:rsidRPr="0096688D">
              <w:rPr>
                <w:sz w:val="24"/>
                <w:szCs w:val="24"/>
              </w:rPr>
              <w:t>Адрес дворовой  территории</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r w:rsidRPr="0096688D">
              <w:rPr>
                <w:rStyle w:val="font11"/>
                <w:rFonts w:eastAsia="SimSun"/>
                <w:color w:val="auto"/>
                <w:sz w:val="24"/>
                <w:szCs w:val="24"/>
                <w:lang w:val="en-US" w:eastAsia="zh-CN"/>
              </w:rPr>
              <w:t xml:space="preserve"> </w:t>
            </w:r>
            <w:proofErr w:type="spellStart"/>
            <w:r w:rsidRPr="0096688D">
              <w:rPr>
                <w:rStyle w:val="font11"/>
                <w:rFonts w:eastAsia="SimSun"/>
                <w:color w:val="auto"/>
                <w:sz w:val="24"/>
                <w:szCs w:val="24"/>
                <w:lang w:val="en-US" w:eastAsia="zh-CN"/>
              </w:rPr>
              <w:t>Титова</w:t>
            </w:r>
            <w:proofErr w:type="spellEnd"/>
            <w:r w:rsidRPr="0096688D">
              <w:rPr>
                <w:rStyle w:val="font11"/>
                <w:rFonts w:eastAsia="SimSun"/>
                <w:color w:val="auto"/>
                <w:sz w:val="24"/>
                <w:szCs w:val="24"/>
                <w:lang w:val="en-US" w:eastAsia="zh-CN"/>
              </w:rPr>
              <w:t xml:space="preserve"> д.45</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2</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r w:rsidRPr="0096688D">
              <w:rPr>
                <w:rStyle w:val="font11"/>
                <w:rFonts w:eastAsia="SimSun"/>
                <w:color w:val="auto"/>
                <w:sz w:val="24"/>
                <w:szCs w:val="24"/>
                <w:lang w:val="en-US" w:eastAsia="zh-CN"/>
              </w:rPr>
              <w:t xml:space="preserve"> </w:t>
            </w:r>
            <w:proofErr w:type="spellStart"/>
            <w:r w:rsidRPr="0096688D">
              <w:rPr>
                <w:rStyle w:val="font11"/>
                <w:rFonts w:eastAsia="SimSun"/>
                <w:color w:val="auto"/>
                <w:sz w:val="24"/>
                <w:szCs w:val="24"/>
                <w:lang w:val="en-US" w:eastAsia="zh-CN"/>
              </w:rPr>
              <w:t>Титова</w:t>
            </w:r>
            <w:proofErr w:type="spellEnd"/>
            <w:r w:rsidRPr="0096688D">
              <w:rPr>
                <w:rStyle w:val="font11"/>
                <w:rFonts w:eastAsia="SimSun"/>
                <w:color w:val="auto"/>
                <w:sz w:val="24"/>
                <w:szCs w:val="24"/>
                <w:lang w:val="en-US" w:eastAsia="zh-CN"/>
              </w:rPr>
              <w:t xml:space="preserve"> д.45А</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3</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r w:rsidRPr="0096688D">
              <w:rPr>
                <w:rStyle w:val="font11"/>
                <w:rFonts w:eastAsia="SimSun"/>
                <w:color w:val="auto"/>
                <w:sz w:val="24"/>
                <w:szCs w:val="24"/>
                <w:lang w:val="en-US" w:eastAsia="zh-CN"/>
              </w:rPr>
              <w:t xml:space="preserve"> </w:t>
            </w:r>
            <w:proofErr w:type="spellStart"/>
            <w:r w:rsidRPr="0096688D">
              <w:rPr>
                <w:rStyle w:val="font11"/>
                <w:rFonts w:eastAsia="SimSun"/>
                <w:color w:val="auto"/>
                <w:sz w:val="24"/>
                <w:szCs w:val="24"/>
                <w:lang w:val="en-US" w:eastAsia="zh-CN"/>
              </w:rPr>
              <w:t>Титова</w:t>
            </w:r>
            <w:proofErr w:type="spellEnd"/>
            <w:r w:rsidRPr="0096688D">
              <w:rPr>
                <w:rStyle w:val="font11"/>
                <w:rFonts w:eastAsia="SimSun"/>
                <w:color w:val="auto"/>
                <w:sz w:val="24"/>
                <w:szCs w:val="24"/>
                <w:lang w:val="en-US" w:eastAsia="zh-CN"/>
              </w:rPr>
              <w:t xml:space="preserve"> д. 47</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4</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r w:rsidRPr="0096688D">
              <w:rPr>
                <w:rStyle w:val="font11"/>
                <w:rFonts w:eastAsia="SimSun"/>
                <w:color w:val="auto"/>
                <w:sz w:val="24"/>
                <w:szCs w:val="24"/>
                <w:lang w:val="en-US" w:eastAsia="zh-CN"/>
              </w:rPr>
              <w:t xml:space="preserve"> </w:t>
            </w:r>
            <w:proofErr w:type="spellStart"/>
            <w:r w:rsidRPr="0096688D">
              <w:rPr>
                <w:rStyle w:val="font11"/>
                <w:rFonts w:eastAsia="SimSun"/>
                <w:color w:val="auto"/>
                <w:sz w:val="24"/>
                <w:szCs w:val="24"/>
                <w:lang w:val="en-US" w:eastAsia="zh-CN"/>
              </w:rPr>
              <w:t>Титова</w:t>
            </w:r>
            <w:proofErr w:type="spellEnd"/>
            <w:r w:rsidRPr="0096688D">
              <w:rPr>
                <w:rStyle w:val="font11"/>
                <w:rFonts w:eastAsia="SimSun"/>
                <w:color w:val="auto"/>
                <w:sz w:val="24"/>
                <w:szCs w:val="24"/>
                <w:lang w:val="en-US" w:eastAsia="zh-CN"/>
              </w:rPr>
              <w:t xml:space="preserve"> д.47А</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5</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r w:rsidRPr="0096688D">
              <w:rPr>
                <w:rStyle w:val="font11"/>
                <w:rFonts w:eastAsia="SimSun"/>
                <w:color w:val="auto"/>
                <w:sz w:val="24"/>
                <w:szCs w:val="24"/>
                <w:lang w:val="en-US" w:eastAsia="zh-CN"/>
              </w:rPr>
              <w:t xml:space="preserve"> </w:t>
            </w:r>
            <w:proofErr w:type="spellStart"/>
            <w:r w:rsidRPr="0096688D">
              <w:rPr>
                <w:rStyle w:val="font11"/>
                <w:rFonts w:eastAsia="SimSun"/>
                <w:color w:val="auto"/>
                <w:sz w:val="24"/>
                <w:szCs w:val="24"/>
                <w:lang w:val="en-US" w:eastAsia="zh-CN"/>
              </w:rPr>
              <w:t>Титова</w:t>
            </w:r>
            <w:proofErr w:type="spellEnd"/>
            <w:r w:rsidRPr="0096688D">
              <w:rPr>
                <w:rStyle w:val="font11"/>
                <w:rFonts w:eastAsia="SimSun"/>
                <w:color w:val="auto"/>
                <w:sz w:val="24"/>
                <w:szCs w:val="24"/>
                <w:lang w:val="en-US" w:eastAsia="zh-CN"/>
              </w:rPr>
              <w:t xml:space="preserve"> д.27А</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6</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Пр</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Энергетиков</w:t>
            </w:r>
            <w:proofErr w:type="spellEnd"/>
            <w:r w:rsidRPr="0096688D">
              <w:rPr>
                <w:rFonts w:eastAsia="SimSun"/>
                <w:sz w:val="24"/>
                <w:szCs w:val="24"/>
                <w:lang w:val="en-US" w:eastAsia="zh-CN"/>
              </w:rPr>
              <w:t xml:space="preserve"> д.22</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7</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Ленина</w:t>
            </w:r>
            <w:proofErr w:type="spellEnd"/>
            <w:r w:rsidRPr="0096688D">
              <w:rPr>
                <w:rFonts w:eastAsia="SimSun"/>
                <w:sz w:val="24"/>
                <w:szCs w:val="24"/>
                <w:lang w:val="en-US" w:eastAsia="zh-CN"/>
              </w:rPr>
              <w:t xml:space="preserve"> д.99А</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8</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Лобачевского</w:t>
            </w:r>
            <w:proofErr w:type="spellEnd"/>
            <w:r w:rsidRPr="0096688D">
              <w:rPr>
                <w:rFonts w:eastAsia="SimSun"/>
                <w:sz w:val="24"/>
                <w:szCs w:val="24"/>
                <w:lang w:val="en-US" w:eastAsia="zh-CN"/>
              </w:rPr>
              <w:t xml:space="preserve"> д.120</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9</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Трнавская</w:t>
            </w:r>
            <w:proofErr w:type="spellEnd"/>
            <w:r w:rsidRPr="0096688D">
              <w:rPr>
                <w:rFonts w:eastAsia="SimSun"/>
                <w:sz w:val="24"/>
                <w:szCs w:val="24"/>
                <w:lang w:val="en-US" w:eastAsia="zh-CN"/>
              </w:rPr>
              <w:t xml:space="preserve"> д.26/3</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10</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Шевченко</w:t>
            </w:r>
            <w:proofErr w:type="spellEnd"/>
            <w:r w:rsidRPr="0096688D">
              <w:rPr>
                <w:rFonts w:eastAsia="SimSun"/>
                <w:sz w:val="24"/>
                <w:szCs w:val="24"/>
                <w:lang w:val="en-US" w:eastAsia="zh-CN"/>
              </w:rPr>
              <w:t xml:space="preserve"> д.87</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11</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Шевченко</w:t>
            </w:r>
            <w:proofErr w:type="spellEnd"/>
            <w:r w:rsidRPr="0096688D">
              <w:rPr>
                <w:rFonts w:eastAsia="SimSun"/>
                <w:sz w:val="24"/>
                <w:szCs w:val="24"/>
                <w:lang w:val="en-US" w:eastAsia="zh-CN"/>
              </w:rPr>
              <w:t xml:space="preserve"> д.89</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12</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Шевченко</w:t>
            </w:r>
            <w:proofErr w:type="spellEnd"/>
            <w:r w:rsidRPr="0096688D">
              <w:rPr>
                <w:rFonts w:eastAsia="SimSun"/>
                <w:sz w:val="24"/>
                <w:szCs w:val="24"/>
                <w:lang w:val="en-US" w:eastAsia="zh-CN"/>
              </w:rPr>
              <w:t xml:space="preserve"> д.83</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13</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Шевченко</w:t>
            </w:r>
            <w:proofErr w:type="spellEnd"/>
            <w:r w:rsidRPr="0096688D">
              <w:rPr>
                <w:rFonts w:eastAsia="SimSun"/>
                <w:sz w:val="24"/>
                <w:szCs w:val="24"/>
                <w:lang w:val="en-US" w:eastAsia="zh-CN"/>
              </w:rPr>
              <w:t xml:space="preserve"> д.91</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14</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Шевченко</w:t>
            </w:r>
            <w:proofErr w:type="spellEnd"/>
            <w:r w:rsidRPr="0096688D">
              <w:rPr>
                <w:rFonts w:eastAsia="SimSun"/>
                <w:sz w:val="24"/>
                <w:szCs w:val="24"/>
                <w:lang w:val="en-US" w:eastAsia="zh-CN"/>
              </w:rPr>
              <w:t xml:space="preserve"> д.93</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15</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Саратовское</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шоссе</w:t>
            </w:r>
            <w:proofErr w:type="spellEnd"/>
            <w:r w:rsidRPr="0096688D">
              <w:rPr>
                <w:rFonts w:eastAsia="SimSun"/>
                <w:sz w:val="24"/>
                <w:szCs w:val="24"/>
                <w:lang w:val="en-US" w:eastAsia="zh-CN"/>
              </w:rPr>
              <w:t xml:space="preserve"> д.73</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16</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30 </w:t>
            </w:r>
            <w:proofErr w:type="spellStart"/>
            <w:r w:rsidRPr="0096688D">
              <w:rPr>
                <w:rFonts w:eastAsia="SimSun"/>
                <w:sz w:val="24"/>
                <w:szCs w:val="24"/>
                <w:lang w:val="en-US" w:eastAsia="zh-CN"/>
              </w:rPr>
              <w:t>лет</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Победы</w:t>
            </w:r>
            <w:proofErr w:type="spellEnd"/>
            <w:r w:rsidRPr="0096688D">
              <w:rPr>
                <w:rFonts w:eastAsia="SimSun"/>
                <w:sz w:val="24"/>
                <w:szCs w:val="24"/>
                <w:lang w:val="en-US" w:eastAsia="zh-CN"/>
              </w:rPr>
              <w:t xml:space="preserve"> д. 53</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17</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30 </w:t>
            </w:r>
            <w:proofErr w:type="spellStart"/>
            <w:r w:rsidRPr="0096688D">
              <w:rPr>
                <w:rFonts w:eastAsia="SimSun"/>
                <w:sz w:val="24"/>
                <w:szCs w:val="24"/>
                <w:lang w:val="en-US" w:eastAsia="zh-CN"/>
              </w:rPr>
              <w:t>лет</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Победы</w:t>
            </w:r>
            <w:proofErr w:type="spellEnd"/>
            <w:r w:rsidRPr="0096688D">
              <w:rPr>
                <w:rFonts w:eastAsia="SimSun"/>
                <w:sz w:val="24"/>
                <w:szCs w:val="24"/>
                <w:lang w:val="en-US" w:eastAsia="zh-CN"/>
              </w:rPr>
              <w:t xml:space="preserve"> д.55</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18</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30 </w:t>
            </w:r>
            <w:proofErr w:type="spellStart"/>
            <w:r w:rsidRPr="0096688D">
              <w:rPr>
                <w:rFonts w:eastAsia="SimSun"/>
                <w:sz w:val="24"/>
                <w:szCs w:val="24"/>
                <w:lang w:val="en-US" w:eastAsia="zh-CN"/>
              </w:rPr>
              <w:t>лет</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Победы</w:t>
            </w:r>
            <w:proofErr w:type="spellEnd"/>
            <w:r w:rsidRPr="0096688D">
              <w:rPr>
                <w:rFonts w:eastAsia="SimSun"/>
                <w:sz w:val="24"/>
                <w:szCs w:val="24"/>
                <w:lang w:val="en-US" w:eastAsia="zh-CN"/>
              </w:rPr>
              <w:t xml:space="preserve"> д.34</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19</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30 </w:t>
            </w:r>
            <w:proofErr w:type="spellStart"/>
            <w:r w:rsidRPr="0096688D">
              <w:rPr>
                <w:rFonts w:eastAsia="SimSun"/>
                <w:sz w:val="24"/>
                <w:szCs w:val="24"/>
                <w:lang w:val="en-US" w:eastAsia="zh-CN"/>
              </w:rPr>
              <w:t>лет</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Победы</w:t>
            </w:r>
            <w:proofErr w:type="spellEnd"/>
            <w:r w:rsidRPr="0096688D">
              <w:rPr>
                <w:rFonts w:eastAsia="SimSun"/>
                <w:sz w:val="24"/>
                <w:szCs w:val="24"/>
                <w:lang w:val="en-US" w:eastAsia="zh-CN"/>
              </w:rPr>
              <w:t xml:space="preserve"> д.34/1</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20</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30 </w:t>
            </w:r>
            <w:proofErr w:type="spellStart"/>
            <w:r w:rsidRPr="0096688D">
              <w:rPr>
                <w:rFonts w:eastAsia="SimSun"/>
                <w:sz w:val="24"/>
                <w:szCs w:val="24"/>
                <w:lang w:val="en-US" w:eastAsia="zh-CN"/>
              </w:rPr>
              <w:t>лет</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Победы</w:t>
            </w:r>
            <w:proofErr w:type="spellEnd"/>
            <w:r w:rsidRPr="0096688D">
              <w:rPr>
                <w:rFonts w:eastAsia="SimSun"/>
                <w:sz w:val="24"/>
                <w:szCs w:val="24"/>
                <w:lang w:val="en-US" w:eastAsia="zh-CN"/>
              </w:rPr>
              <w:t xml:space="preserve"> 15,</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21</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30 </w:t>
            </w:r>
            <w:proofErr w:type="spellStart"/>
            <w:r w:rsidRPr="0096688D">
              <w:rPr>
                <w:rFonts w:eastAsia="SimSun"/>
                <w:sz w:val="24"/>
                <w:szCs w:val="24"/>
                <w:lang w:val="en-US" w:eastAsia="zh-CN"/>
              </w:rPr>
              <w:t>лет</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Победы</w:t>
            </w:r>
            <w:proofErr w:type="spellEnd"/>
            <w:r w:rsidRPr="0096688D">
              <w:rPr>
                <w:rFonts w:eastAsia="SimSun"/>
                <w:sz w:val="24"/>
                <w:szCs w:val="24"/>
                <w:lang w:val="en-US" w:eastAsia="zh-CN"/>
              </w:rPr>
              <w:t xml:space="preserve"> 37,</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22</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30 </w:t>
            </w:r>
            <w:proofErr w:type="spellStart"/>
            <w:r w:rsidRPr="0096688D">
              <w:rPr>
                <w:rFonts w:eastAsia="SimSun"/>
                <w:sz w:val="24"/>
                <w:szCs w:val="24"/>
                <w:lang w:val="en-US" w:eastAsia="zh-CN"/>
              </w:rPr>
              <w:t>лет</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Победы</w:t>
            </w:r>
            <w:proofErr w:type="spellEnd"/>
            <w:r w:rsidRPr="0096688D">
              <w:rPr>
                <w:rFonts w:eastAsia="SimSun"/>
                <w:sz w:val="24"/>
                <w:szCs w:val="24"/>
                <w:lang w:val="en-US" w:eastAsia="zh-CN"/>
              </w:rPr>
              <w:t xml:space="preserve"> 39</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23</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Шевченко</w:t>
            </w:r>
            <w:proofErr w:type="spellEnd"/>
            <w:r w:rsidRPr="0096688D">
              <w:rPr>
                <w:rFonts w:eastAsia="SimSun"/>
                <w:sz w:val="24"/>
                <w:szCs w:val="24"/>
                <w:lang w:val="en-US" w:eastAsia="zh-CN"/>
              </w:rPr>
              <w:t xml:space="preserve"> </w:t>
            </w:r>
            <w:r w:rsidRPr="0096688D">
              <w:rPr>
                <w:rStyle w:val="font11"/>
                <w:rFonts w:eastAsia="SimSun"/>
                <w:color w:val="auto"/>
                <w:sz w:val="24"/>
                <w:szCs w:val="24"/>
                <w:lang w:val="en-US" w:eastAsia="zh-CN"/>
              </w:rPr>
              <w:t xml:space="preserve"> д.44</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24</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Шевченко</w:t>
            </w:r>
            <w:proofErr w:type="spellEnd"/>
            <w:r w:rsidRPr="0096688D">
              <w:rPr>
                <w:rFonts w:eastAsia="SimSun"/>
                <w:sz w:val="24"/>
                <w:szCs w:val="24"/>
                <w:lang w:val="en-US" w:eastAsia="zh-CN"/>
              </w:rPr>
              <w:t xml:space="preserve"> </w:t>
            </w:r>
            <w:r w:rsidRPr="0096688D">
              <w:rPr>
                <w:rStyle w:val="font11"/>
                <w:rFonts w:eastAsia="SimSun"/>
                <w:color w:val="auto"/>
                <w:sz w:val="24"/>
                <w:szCs w:val="24"/>
                <w:lang w:val="en-US" w:eastAsia="zh-CN"/>
              </w:rPr>
              <w:t xml:space="preserve"> д.46</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25</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Шевченко</w:t>
            </w:r>
            <w:proofErr w:type="spellEnd"/>
            <w:r w:rsidRPr="0096688D">
              <w:rPr>
                <w:rFonts w:eastAsia="SimSun"/>
                <w:sz w:val="24"/>
                <w:szCs w:val="24"/>
                <w:lang w:val="en-US" w:eastAsia="zh-CN"/>
              </w:rPr>
              <w:t xml:space="preserve"> </w:t>
            </w:r>
            <w:r w:rsidRPr="0096688D">
              <w:rPr>
                <w:rStyle w:val="font11"/>
                <w:rFonts w:eastAsia="SimSun"/>
                <w:color w:val="auto"/>
                <w:sz w:val="24"/>
                <w:szCs w:val="24"/>
                <w:lang w:val="en-US" w:eastAsia="zh-CN"/>
              </w:rPr>
              <w:t xml:space="preserve"> д.110</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26</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Шевченко</w:t>
            </w:r>
            <w:proofErr w:type="spellEnd"/>
            <w:r w:rsidRPr="0096688D">
              <w:rPr>
                <w:rFonts w:eastAsia="SimSun"/>
                <w:sz w:val="24"/>
                <w:szCs w:val="24"/>
                <w:lang w:val="en-US" w:eastAsia="zh-CN"/>
              </w:rPr>
              <w:t xml:space="preserve"> </w:t>
            </w:r>
            <w:r w:rsidRPr="0096688D">
              <w:rPr>
                <w:rStyle w:val="font11"/>
                <w:rFonts w:eastAsia="SimSun"/>
                <w:color w:val="auto"/>
                <w:sz w:val="24"/>
                <w:szCs w:val="24"/>
                <w:lang w:val="en-US" w:eastAsia="zh-CN"/>
              </w:rPr>
              <w:t xml:space="preserve"> д.112</w:t>
            </w:r>
          </w:p>
        </w:tc>
      </w:tr>
      <w:tr w:rsidR="00C62AC8" w:rsidRPr="0096688D" w:rsidTr="00606C8B">
        <w:tc>
          <w:tcPr>
            <w:tcW w:w="801" w:type="dxa"/>
          </w:tcPr>
          <w:p w:rsidR="00C62AC8" w:rsidRPr="0096688D" w:rsidRDefault="00C62AC8" w:rsidP="00916EFC">
            <w:pPr>
              <w:rPr>
                <w:bCs/>
                <w:sz w:val="24"/>
                <w:szCs w:val="24"/>
              </w:rPr>
            </w:pPr>
            <w:r w:rsidRPr="0096688D">
              <w:rPr>
                <w:bCs/>
                <w:sz w:val="24"/>
                <w:szCs w:val="24"/>
              </w:rPr>
              <w:t>27</w:t>
            </w:r>
          </w:p>
        </w:tc>
        <w:tc>
          <w:tcPr>
            <w:tcW w:w="7421" w:type="dxa"/>
            <w:shd w:val="clear" w:color="auto" w:fill="auto"/>
            <w:vAlign w:val="center"/>
          </w:tcPr>
          <w:p w:rsidR="00C62AC8" w:rsidRPr="0096688D" w:rsidRDefault="00C62AC8" w:rsidP="00916EFC">
            <w:pPr>
              <w:widowControl/>
              <w:textAlignment w:val="center"/>
              <w:rPr>
                <w:sz w:val="24"/>
                <w:szCs w:val="24"/>
              </w:rPr>
            </w:pPr>
            <w:proofErr w:type="spellStart"/>
            <w:r w:rsidRPr="0096688D">
              <w:rPr>
                <w:rFonts w:eastAsia="SimSun"/>
                <w:sz w:val="24"/>
                <w:szCs w:val="24"/>
                <w:lang w:val="en-US" w:eastAsia="zh-CN"/>
              </w:rPr>
              <w:t>Ул</w:t>
            </w:r>
            <w:proofErr w:type="spellEnd"/>
            <w:r w:rsidRPr="0096688D">
              <w:rPr>
                <w:rFonts w:eastAsia="SimSun"/>
                <w:sz w:val="24"/>
                <w:szCs w:val="24"/>
                <w:lang w:val="en-US" w:eastAsia="zh-CN"/>
              </w:rPr>
              <w:t xml:space="preserve">. </w:t>
            </w:r>
            <w:proofErr w:type="spellStart"/>
            <w:r w:rsidRPr="0096688D">
              <w:rPr>
                <w:rFonts w:eastAsia="SimSun"/>
                <w:sz w:val="24"/>
                <w:szCs w:val="24"/>
                <w:lang w:val="en-US" w:eastAsia="zh-CN"/>
              </w:rPr>
              <w:t>Минская</w:t>
            </w:r>
            <w:proofErr w:type="spellEnd"/>
            <w:r w:rsidRPr="0096688D">
              <w:rPr>
                <w:rFonts w:eastAsia="SimSun"/>
                <w:sz w:val="24"/>
                <w:szCs w:val="24"/>
                <w:lang w:val="en-US" w:eastAsia="zh-CN"/>
              </w:rPr>
              <w:t xml:space="preserve"> д. 37</w:t>
            </w:r>
          </w:p>
        </w:tc>
      </w:tr>
    </w:tbl>
    <w:p w:rsidR="00C62AC8" w:rsidRPr="0096688D" w:rsidRDefault="00C62AC8" w:rsidP="00C62AC8">
      <w:pPr>
        <w:rPr>
          <w:b/>
          <w:sz w:val="24"/>
          <w:szCs w:val="24"/>
        </w:rPr>
      </w:pPr>
    </w:p>
    <w:p w:rsidR="00452802" w:rsidRPr="0096688D" w:rsidRDefault="00684678">
      <w:pPr>
        <w:pStyle w:val="ab"/>
        <w:autoSpaceDE w:val="0"/>
        <w:autoSpaceDN w:val="0"/>
        <w:adjustRightInd w:val="0"/>
        <w:ind w:left="0" w:firstLine="720"/>
        <w:jc w:val="both"/>
        <w:rPr>
          <w:rFonts w:eastAsia="serif"/>
          <w:sz w:val="24"/>
          <w:szCs w:val="24"/>
          <w:shd w:val="clear" w:color="auto" w:fill="FFFFFF"/>
        </w:rPr>
      </w:pPr>
      <w:r w:rsidRPr="0096688D">
        <w:rPr>
          <w:sz w:val="24"/>
          <w:szCs w:val="24"/>
        </w:rPr>
        <w:t>Объем работ невозможно определить, оплата выполненных работ будет осуществляться по цене единицы работы исходя из объёма фактически выполненных работ</w:t>
      </w:r>
    </w:p>
    <w:p w:rsidR="00452802" w:rsidRPr="0096688D" w:rsidRDefault="00452802">
      <w:pPr>
        <w:jc w:val="right"/>
        <w:rPr>
          <w:b/>
          <w:sz w:val="24"/>
          <w:szCs w:val="24"/>
        </w:rPr>
      </w:pPr>
      <w:bookmarkStart w:id="0" w:name="_GoBack"/>
      <w:bookmarkEnd w:id="0"/>
    </w:p>
    <w:sectPr w:rsidR="00452802" w:rsidRPr="0096688D" w:rsidSect="00606C8B">
      <w:pgSz w:w="11906" w:h="16838"/>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Microsoft YaHei"/>
    <w:charset w:val="CC"/>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31C7A"/>
    <w:multiLevelType w:val="multilevel"/>
    <w:tmpl w:val="0232B7E0"/>
    <w:lvl w:ilvl="0">
      <w:start w:val="3"/>
      <w:numFmt w:val="decimal"/>
      <w:lvlText w:val="%1."/>
      <w:lvlJc w:val="left"/>
      <w:pPr>
        <w:ind w:left="1440" w:hanging="360"/>
      </w:pPr>
      <w:rPr>
        <w:rFonts w:cs="Times New Roman" w:hint="default"/>
      </w:rPr>
    </w:lvl>
    <w:lvl w:ilvl="1">
      <w:start w:val="1"/>
      <w:numFmt w:val="decimal"/>
      <w:isLgl/>
      <w:lvlText w:val="%1.%2."/>
      <w:lvlJc w:val="left"/>
      <w:pPr>
        <w:ind w:left="2280" w:hanging="1200"/>
      </w:pPr>
      <w:rPr>
        <w:rFonts w:hint="default"/>
      </w:rPr>
    </w:lvl>
    <w:lvl w:ilvl="2">
      <w:start w:val="1"/>
      <w:numFmt w:val="decimal"/>
      <w:isLgl/>
      <w:lvlText w:val="%1.%2.%3."/>
      <w:lvlJc w:val="left"/>
      <w:pPr>
        <w:ind w:left="228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280" w:hanging="120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02"/>
    <w:rsid w:val="003F46A3"/>
    <w:rsid w:val="00452802"/>
    <w:rsid w:val="004F1FEB"/>
    <w:rsid w:val="00502952"/>
    <w:rsid w:val="00536E29"/>
    <w:rsid w:val="00606C8B"/>
    <w:rsid w:val="00684678"/>
    <w:rsid w:val="0088664B"/>
    <w:rsid w:val="00937B59"/>
    <w:rsid w:val="0096688D"/>
    <w:rsid w:val="009B261A"/>
    <w:rsid w:val="00A730C8"/>
    <w:rsid w:val="00AB191B"/>
    <w:rsid w:val="00C62AC8"/>
    <w:rsid w:val="00D10BE5"/>
    <w:rsid w:val="00E763C2"/>
    <w:rsid w:val="00EA2B7D"/>
    <w:rsid w:val="00EA2EB9"/>
    <w:rsid w:val="00EA7CD3"/>
    <w:rsid w:val="00EE6EB1"/>
    <w:rsid w:val="00F205B8"/>
    <w:rsid w:val="00FA3A66"/>
    <w:rsid w:val="037C1895"/>
    <w:rsid w:val="03993A75"/>
    <w:rsid w:val="08235A10"/>
    <w:rsid w:val="083D00C0"/>
    <w:rsid w:val="08AF548B"/>
    <w:rsid w:val="0CEF2358"/>
    <w:rsid w:val="0DBC154B"/>
    <w:rsid w:val="0DF83A44"/>
    <w:rsid w:val="0E1E6E56"/>
    <w:rsid w:val="126C23F8"/>
    <w:rsid w:val="134331AF"/>
    <w:rsid w:val="13E62C91"/>
    <w:rsid w:val="16BA428B"/>
    <w:rsid w:val="17E63BD9"/>
    <w:rsid w:val="1D991742"/>
    <w:rsid w:val="1F4F0CFD"/>
    <w:rsid w:val="2051219C"/>
    <w:rsid w:val="20BD633C"/>
    <w:rsid w:val="20C17999"/>
    <w:rsid w:val="24DB6FA7"/>
    <w:rsid w:val="268E5BEE"/>
    <w:rsid w:val="2A544C60"/>
    <w:rsid w:val="2A746506"/>
    <w:rsid w:val="2C0B39AC"/>
    <w:rsid w:val="2DAB4AB3"/>
    <w:rsid w:val="2E4E215F"/>
    <w:rsid w:val="2F6B6AC2"/>
    <w:rsid w:val="33ED311A"/>
    <w:rsid w:val="3472707F"/>
    <w:rsid w:val="36F50CB6"/>
    <w:rsid w:val="3FE535E0"/>
    <w:rsid w:val="40A93F2A"/>
    <w:rsid w:val="43205AFD"/>
    <w:rsid w:val="46B603EC"/>
    <w:rsid w:val="46BA20D9"/>
    <w:rsid w:val="48036307"/>
    <w:rsid w:val="506207C2"/>
    <w:rsid w:val="51824B2A"/>
    <w:rsid w:val="524F1A4C"/>
    <w:rsid w:val="526E0C80"/>
    <w:rsid w:val="529474A9"/>
    <w:rsid w:val="5AD2120A"/>
    <w:rsid w:val="5C273548"/>
    <w:rsid w:val="60B13B18"/>
    <w:rsid w:val="62BE6F69"/>
    <w:rsid w:val="66A846DE"/>
    <w:rsid w:val="6C344984"/>
    <w:rsid w:val="6D501412"/>
    <w:rsid w:val="70BB7C8E"/>
    <w:rsid w:val="70F02EC4"/>
    <w:rsid w:val="755D6B91"/>
    <w:rsid w:val="76942D07"/>
    <w:rsid w:val="7D443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802"/>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52802"/>
    <w:rPr>
      <w:i/>
      <w:iCs/>
    </w:rPr>
  </w:style>
  <w:style w:type="character" w:styleId="a4">
    <w:name w:val="Hyperlink"/>
    <w:basedOn w:val="a0"/>
    <w:uiPriority w:val="99"/>
    <w:unhideWhenUsed/>
    <w:qFormat/>
    <w:rsid w:val="00452802"/>
    <w:rPr>
      <w:color w:val="0000FF"/>
      <w:u w:val="single"/>
    </w:rPr>
  </w:style>
  <w:style w:type="character" w:styleId="a5">
    <w:name w:val="Strong"/>
    <w:basedOn w:val="a0"/>
    <w:qFormat/>
    <w:rsid w:val="00452802"/>
    <w:rPr>
      <w:b/>
      <w:bCs/>
    </w:rPr>
  </w:style>
  <w:style w:type="paragraph" w:styleId="a6">
    <w:name w:val="header"/>
    <w:basedOn w:val="WW-"/>
    <w:qFormat/>
    <w:rsid w:val="00452802"/>
    <w:pPr>
      <w:suppressLineNumbers/>
    </w:pPr>
    <w:rPr>
      <w:kern w:val="0"/>
      <w:lang w:val="en-US" w:eastAsia="zh-CN" w:bidi="en-US"/>
    </w:rPr>
  </w:style>
  <w:style w:type="paragraph" w:customStyle="1" w:styleId="WW-">
    <w:name w:val="WW-Базовый"/>
    <w:uiPriority w:val="2"/>
    <w:qFormat/>
    <w:rsid w:val="00452802"/>
    <w:pPr>
      <w:widowControl w:val="0"/>
      <w:tabs>
        <w:tab w:val="left" w:pos="708"/>
      </w:tabs>
      <w:suppressAutoHyphens/>
      <w:spacing w:line="100" w:lineRule="atLeast"/>
      <w:textAlignment w:val="baseline"/>
    </w:pPr>
    <w:rPr>
      <w:rFonts w:eastAsia="Andale Sans UI" w:cs="Tahoma"/>
      <w:color w:val="00000A"/>
      <w:kern w:val="1"/>
      <w:sz w:val="24"/>
      <w:szCs w:val="24"/>
      <w:lang w:val="de-DE" w:eastAsia="ja-JP" w:bidi="fa-IR"/>
    </w:rPr>
  </w:style>
  <w:style w:type="paragraph" w:styleId="a7">
    <w:name w:val="Body Text Indent"/>
    <w:basedOn w:val="a"/>
    <w:uiPriority w:val="99"/>
    <w:qFormat/>
    <w:rsid w:val="00452802"/>
    <w:pPr>
      <w:spacing w:after="120"/>
      <w:ind w:left="283"/>
      <w:jc w:val="both"/>
    </w:pPr>
    <w:rPr>
      <w:sz w:val="24"/>
      <w:szCs w:val="24"/>
    </w:rPr>
  </w:style>
  <w:style w:type="paragraph" w:styleId="a8">
    <w:name w:val="Normal (Web)"/>
    <w:basedOn w:val="a"/>
    <w:uiPriority w:val="99"/>
    <w:qFormat/>
    <w:rsid w:val="00452802"/>
    <w:pPr>
      <w:spacing w:after="45"/>
      <w:ind w:firstLine="300"/>
    </w:pPr>
    <w:rPr>
      <w:lang w:val="en-US" w:eastAsia="en-US"/>
    </w:rPr>
  </w:style>
  <w:style w:type="table" w:styleId="a9">
    <w:name w:val="Table Grid"/>
    <w:basedOn w:val="a1"/>
    <w:qFormat/>
    <w:rsid w:val="004528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52802"/>
    <w:pPr>
      <w:widowControl w:val="0"/>
      <w:autoSpaceDE w:val="0"/>
      <w:autoSpaceDN w:val="0"/>
    </w:pPr>
    <w:rPr>
      <w:rFonts w:ascii="Calibri" w:eastAsia="Times New Roman" w:hAnsi="Calibri" w:cs="Calibri"/>
      <w:b/>
      <w:sz w:val="22"/>
    </w:rPr>
  </w:style>
  <w:style w:type="paragraph" w:customStyle="1" w:styleId="1">
    <w:name w:val="Обычный1"/>
    <w:uiPriority w:val="68"/>
    <w:qFormat/>
    <w:rsid w:val="00452802"/>
    <w:pPr>
      <w:tabs>
        <w:tab w:val="left" w:pos="708"/>
      </w:tabs>
      <w:suppressAutoHyphens/>
      <w:spacing w:after="200" w:line="276" w:lineRule="auto"/>
    </w:pPr>
    <w:rPr>
      <w:rFonts w:eastAsia="Andale Sans UI"/>
      <w:color w:val="00000A"/>
      <w:kern w:val="1"/>
      <w:sz w:val="28"/>
      <w:szCs w:val="28"/>
      <w:lang w:val="en-US" w:eastAsia="en-US" w:bidi="en-US"/>
    </w:rPr>
  </w:style>
  <w:style w:type="character" w:customStyle="1" w:styleId="10">
    <w:name w:val="Основной шрифт абзаца1"/>
    <w:uiPriority w:val="67"/>
    <w:qFormat/>
    <w:rsid w:val="00452802"/>
  </w:style>
  <w:style w:type="paragraph" w:customStyle="1" w:styleId="aa">
    <w:name w:val="Содержимое таблицы"/>
    <w:basedOn w:val="WW-"/>
    <w:uiPriority w:val="67"/>
    <w:qFormat/>
    <w:rsid w:val="00452802"/>
    <w:pPr>
      <w:suppressLineNumbers/>
    </w:pPr>
    <w:rPr>
      <w:rFonts w:cs="Times New Roman"/>
      <w:lang w:val="en-US" w:eastAsia="zh-CN" w:bidi="hi-IN"/>
    </w:rPr>
  </w:style>
  <w:style w:type="paragraph" w:styleId="ab">
    <w:name w:val="List Paragraph"/>
    <w:basedOn w:val="a"/>
    <w:unhideWhenUsed/>
    <w:qFormat/>
    <w:rsid w:val="00452802"/>
    <w:pPr>
      <w:ind w:left="720"/>
      <w:contextualSpacing/>
    </w:pPr>
  </w:style>
  <w:style w:type="paragraph" w:customStyle="1" w:styleId="s1">
    <w:name w:val="s1"/>
    <w:basedOn w:val="a"/>
    <w:qFormat/>
    <w:rsid w:val="00452802"/>
    <w:pPr>
      <w:spacing w:before="100" w:beforeAutospacing="1" w:after="100" w:afterAutospacing="1"/>
    </w:pPr>
    <w:rPr>
      <w:sz w:val="24"/>
      <w:szCs w:val="24"/>
    </w:rPr>
  </w:style>
  <w:style w:type="paragraph" w:customStyle="1" w:styleId="empty">
    <w:name w:val="empty"/>
    <w:basedOn w:val="a"/>
    <w:qFormat/>
    <w:rsid w:val="00452802"/>
    <w:pPr>
      <w:spacing w:before="100" w:beforeAutospacing="1" w:after="100" w:afterAutospacing="1"/>
    </w:pPr>
    <w:rPr>
      <w:sz w:val="24"/>
      <w:szCs w:val="24"/>
    </w:rPr>
  </w:style>
  <w:style w:type="character" w:customStyle="1" w:styleId="font11">
    <w:name w:val="font11"/>
    <w:qFormat/>
    <w:rsid w:val="00452802"/>
    <w:rPr>
      <w:rFonts w:ascii="Times New Roman" w:hAnsi="Times New Roman" w:cs="Times New Roman" w:hint="default"/>
      <w:color w:val="000000"/>
      <w:u w:val="none"/>
    </w:rPr>
  </w:style>
  <w:style w:type="paragraph" w:styleId="a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d"/>
    <w:uiPriority w:val="99"/>
    <w:qFormat/>
    <w:rsid w:val="00EE6EB1"/>
    <w:rPr>
      <w:sz w:val="20"/>
      <w:szCs w:val="20"/>
    </w:rPr>
  </w:style>
  <w:style w:type="character" w:customStyle="1" w:styleId="a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c"/>
    <w:uiPriority w:val="99"/>
    <w:qFormat/>
    <w:rsid w:val="00EE6EB1"/>
    <w:rPr>
      <w:rFonts w:eastAsia="Times New Roman"/>
    </w:rPr>
  </w:style>
  <w:style w:type="paragraph" w:customStyle="1" w:styleId="formattext">
    <w:name w:val="formattext"/>
    <w:link w:val="formattext0"/>
    <w:uiPriority w:val="99"/>
    <w:qFormat/>
    <w:rsid w:val="009B261A"/>
    <w:pPr>
      <w:widowControl w:val="0"/>
      <w:autoSpaceDE w:val="0"/>
      <w:autoSpaceDN w:val="0"/>
      <w:adjustRightInd w:val="0"/>
    </w:pPr>
    <w:rPr>
      <w:rFonts w:eastAsia="Times New Roman"/>
      <w:sz w:val="18"/>
      <w:szCs w:val="18"/>
    </w:rPr>
  </w:style>
  <w:style w:type="character" w:customStyle="1" w:styleId="formattext0">
    <w:name w:val="formattext Знак"/>
    <w:link w:val="formattext"/>
    <w:uiPriority w:val="99"/>
    <w:locked/>
    <w:rsid w:val="009B261A"/>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802"/>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52802"/>
    <w:rPr>
      <w:i/>
      <w:iCs/>
    </w:rPr>
  </w:style>
  <w:style w:type="character" w:styleId="a4">
    <w:name w:val="Hyperlink"/>
    <w:basedOn w:val="a0"/>
    <w:uiPriority w:val="99"/>
    <w:unhideWhenUsed/>
    <w:qFormat/>
    <w:rsid w:val="00452802"/>
    <w:rPr>
      <w:color w:val="0000FF"/>
      <w:u w:val="single"/>
    </w:rPr>
  </w:style>
  <w:style w:type="character" w:styleId="a5">
    <w:name w:val="Strong"/>
    <w:basedOn w:val="a0"/>
    <w:qFormat/>
    <w:rsid w:val="00452802"/>
    <w:rPr>
      <w:b/>
      <w:bCs/>
    </w:rPr>
  </w:style>
  <w:style w:type="paragraph" w:styleId="a6">
    <w:name w:val="header"/>
    <w:basedOn w:val="WW-"/>
    <w:qFormat/>
    <w:rsid w:val="00452802"/>
    <w:pPr>
      <w:suppressLineNumbers/>
    </w:pPr>
    <w:rPr>
      <w:kern w:val="0"/>
      <w:lang w:val="en-US" w:eastAsia="zh-CN" w:bidi="en-US"/>
    </w:rPr>
  </w:style>
  <w:style w:type="paragraph" w:customStyle="1" w:styleId="WW-">
    <w:name w:val="WW-Базовый"/>
    <w:uiPriority w:val="2"/>
    <w:qFormat/>
    <w:rsid w:val="00452802"/>
    <w:pPr>
      <w:widowControl w:val="0"/>
      <w:tabs>
        <w:tab w:val="left" w:pos="708"/>
      </w:tabs>
      <w:suppressAutoHyphens/>
      <w:spacing w:line="100" w:lineRule="atLeast"/>
      <w:textAlignment w:val="baseline"/>
    </w:pPr>
    <w:rPr>
      <w:rFonts w:eastAsia="Andale Sans UI" w:cs="Tahoma"/>
      <w:color w:val="00000A"/>
      <w:kern w:val="1"/>
      <w:sz w:val="24"/>
      <w:szCs w:val="24"/>
      <w:lang w:val="de-DE" w:eastAsia="ja-JP" w:bidi="fa-IR"/>
    </w:rPr>
  </w:style>
  <w:style w:type="paragraph" w:styleId="a7">
    <w:name w:val="Body Text Indent"/>
    <w:basedOn w:val="a"/>
    <w:uiPriority w:val="99"/>
    <w:qFormat/>
    <w:rsid w:val="00452802"/>
    <w:pPr>
      <w:spacing w:after="120"/>
      <w:ind w:left="283"/>
      <w:jc w:val="both"/>
    </w:pPr>
    <w:rPr>
      <w:sz w:val="24"/>
      <w:szCs w:val="24"/>
    </w:rPr>
  </w:style>
  <w:style w:type="paragraph" w:styleId="a8">
    <w:name w:val="Normal (Web)"/>
    <w:basedOn w:val="a"/>
    <w:uiPriority w:val="99"/>
    <w:qFormat/>
    <w:rsid w:val="00452802"/>
    <w:pPr>
      <w:spacing w:after="45"/>
      <w:ind w:firstLine="300"/>
    </w:pPr>
    <w:rPr>
      <w:lang w:val="en-US" w:eastAsia="en-US"/>
    </w:rPr>
  </w:style>
  <w:style w:type="table" w:styleId="a9">
    <w:name w:val="Table Grid"/>
    <w:basedOn w:val="a1"/>
    <w:qFormat/>
    <w:rsid w:val="004528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52802"/>
    <w:pPr>
      <w:widowControl w:val="0"/>
      <w:autoSpaceDE w:val="0"/>
      <w:autoSpaceDN w:val="0"/>
    </w:pPr>
    <w:rPr>
      <w:rFonts w:ascii="Calibri" w:eastAsia="Times New Roman" w:hAnsi="Calibri" w:cs="Calibri"/>
      <w:b/>
      <w:sz w:val="22"/>
    </w:rPr>
  </w:style>
  <w:style w:type="paragraph" w:customStyle="1" w:styleId="1">
    <w:name w:val="Обычный1"/>
    <w:uiPriority w:val="68"/>
    <w:qFormat/>
    <w:rsid w:val="00452802"/>
    <w:pPr>
      <w:tabs>
        <w:tab w:val="left" w:pos="708"/>
      </w:tabs>
      <w:suppressAutoHyphens/>
      <w:spacing w:after="200" w:line="276" w:lineRule="auto"/>
    </w:pPr>
    <w:rPr>
      <w:rFonts w:eastAsia="Andale Sans UI"/>
      <w:color w:val="00000A"/>
      <w:kern w:val="1"/>
      <w:sz w:val="28"/>
      <w:szCs w:val="28"/>
      <w:lang w:val="en-US" w:eastAsia="en-US" w:bidi="en-US"/>
    </w:rPr>
  </w:style>
  <w:style w:type="character" w:customStyle="1" w:styleId="10">
    <w:name w:val="Основной шрифт абзаца1"/>
    <w:uiPriority w:val="67"/>
    <w:qFormat/>
    <w:rsid w:val="00452802"/>
  </w:style>
  <w:style w:type="paragraph" w:customStyle="1" w:styleId="aa">
    <w:name w:val="Содержимое таблицы"/>
    <w:basedOn w:val="WW-"/>
    <w:uiPriority w:val="67"/>
    <w:qFormat/>
    <w:rsid w:val="00452802"/>
    <w:pPr>
      <w:suppressLineNumbers/>
    </w:pPr>
    <w:rPr>
      <w:rFonts w:cs="Times New Roman"/>
      <w:lang w:val="en-US" w:eastAsia="zh-CN" w:bidi="hi-IN"/>
    </w:rPr>
  </w:style>
  <w:style w:type="paragraph" w:styleId="ab">
    <w:name w:val="List Paragraph"/>
    <w:basedOn w:val="a"/>
    <w:unhideWhenUsed/>
    <w:qFormat/>
    <w:rsid w:val="00452802"/>
    <w:pPr>
      <w:ind w:left="720"/>
      <w:contextualSpacing/>
    </w:pPr>
  </w:style>
  <w:style w:type="paragraph" w:customStyle="1" w:styleId="s1">
    <w:name w:val="s1"/>
    <w:basedOn w:val="a"/>
    <w:qFormat/>
    <w:rsid w:val="00452802"/>
    <w:pPr>
      <w:spacing w:before="100" w:beforeAutospacing="1" w:after="100" w:afterAutospacing="1"/>
    </w:pPr>
    <w:rPr>
      <w:sz w:val="24"/>
      <w:szCs w:val="24"/>
    </w:rPr>
  </w:style>
  <w:style w:type="paragraph" w:customStyle="1" w:styleId="empty">
    <w:name w:val="empty"/>
    <w:basedOn w:val="a"/>
    <w:qFormat/>
    <w:rsid w:val="00452802"/>
    <w:pPr>
      <w:spacing w:before="100" w:beforeAutospacing="1" w:after="100" w:afterAutospacing="1"/>
    </w:pPr>
    <w:rPr>
      <w:sz w:val="24"/>
      <w:szCs w:val="24"/>
    </w:rPr>
  </w:style>
  <w:style w:type="character" w:customStyle="1" w:styleId="font11">
    <w:name w:val="font11"/>
    <w:qFormat/>
    <w:rsid w:val="00452802"/>
    <w:rPr>
      <w:rFonts w:ascii="Times New Roman" w:hAnsi="Times New Roman" w:cs="Times New Roman" w:hint="default"/>
      <w:color w:val="000000"/>
      <w:u w:val="none"/>
    </w:rPr>
  </w:style>
  <w:style w:type="paragraph" w:styleId="a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d"/>
    <w:uiPriority w:val="99"/>
    <w:qFormat/>
    <w:rsid w:val="00EE6EB1"/>
    <w:rPr>
      <w:sz w:val="20"/>
      <w:szCs w:val="20"/>
    </w:rPr>
  </w:style>
  <w:style w:type="character" w:customStyle="1" w:styleId="a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c"/>
    <w:uiPriority w:val="99"/>
    <w:qFormat/>
    <w:rsid w:val="00EE6EB1"/>
    <w:rPr>
      <w:rFonts w:eastAsia="Times New Roman"/>
    </w:rPr>
  </w:style>
  <w:style w:type="paragraph" w:customStyle="1" w:styleId="formattext">
    <w:name w:val="formattext"/>
    <w:link w:val="formattext0"/>
    <w:uiPriority w:val="99"/>
    <w:qFormat/>
    <w:rsid w:val="009B261A"/>
    <w:pPr>
      <w:widowControl w:val="0"/>
      <w:autoSpaceDE w:val="0"/>
      <w:autoSpaceDN w:val="0"/>
      <w:adjustRightInd w:val="0"/>
    </w:pPr>
    <w:rPr>
      <w:rFonts w:eastAsia="Times New Roman"/>
      <w:sz w:val="18"/>
      <w:szCs w:val="18"/>
    </w:rPr>
  </w:style>
  <w:style w:type="character" w:customStyle="1" w:styleId="formattext0">
    <w:name w:val="formattext Знак"/>
    <w:link w:val="formattext"/>
    <w:uiPriority w:val="99"/>
    <w:locked/>
    <w:rsid w:val="009B261A"/>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MTL</dc:creator>
  <cp:lastModifiedBy>SATURN</cp:lastModifiedBy>
  <cp:revision>2</cp:revision>
  <cp:lastPrinted>2025-05-30T04:49:00Z</cp:lastPrinted>
  <dcterms:created xsi:type="dcterms:W3CDTF">2025-08-07T07:20:00Z</dcterms:created>
  <dcterms:modified xsi:type="dcterms:W3CDTF">2025-08-07T07:20:00Z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9AB2F13CB90C49DABFECE51B21857B31</vt:lpwstr>
  </property>
</Properties>
</file>